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45C57" w:rsidRDefault="000E1198">
      <w:pPr>
        <w:keepNext/>
        <w:keepLines/>
        <w:spacing w:before="360" w:after="240"/>
        <w:outlineLvl w:val="0"/>
        <w:rPr>
          <w:rFonts w:ascii="Arial" w:eastAsia="Times New Roman" w:hAnsi="Arial" w:cs="Times New Roman"/>
          <w:b/>
          <w:color w:val="51247A" w:themeColor="accent1"/>
          <w:sz w:val="36"/>
          <w:szCs w:val="32"/>
        </w:rPr>
      </w:pPr>
      <w:r>
        <w:rPr>
          <w:rFonts w:ascii="Arial" w:eastAsia="Times New Roman" w:hAnsi="Arial" w:cs="Times New Roman"/>
          <w:b/>
          <w:color w:val="51247A" w:themeColor="accent1"/>
          <w:sz w:val="36"/>
          <w:szCs w:val="32"/>
        </w:rPr>
        <w:t>UQ Teaching and Learning Grants</w:t>
      </w:r>
      <w:r w:rsidR="00492D32">
        <w:rPr>
          <w:rFonts w:ascii="Arial" w:eastAsia="Times New Roman" w:hAnsi="Arial" w:cs="Times New Roman"/>
          <w:b/>
          <w:color w:val="51247A" w:themeColor="accent1"/>
          <w:sz w:val="36"/>
          <w:szCs w:val="32"/>
        </w:rPr>
        <w:t xml:space="preserve"> and Fellowships</w:t>
      </w:r>
    </w:p>
    <w:p w:rsidR="000E1198" w:rsidRDefault="000E1198" w:rsidP="000E1198">
      <w:pPr>
        <w:pStyle w:val="Heading3"/>
        <w:rPr>
          <w:rFonts w:eastAsia="Times New Roman"/>
        </w:rPr>
      </w:pPr>
      <w:r>
        <w:rPr>
          <w:rFonts w:eastAsia="Times New Roman"/>
        </w:rPr>
        <w:t>Grant</w:t>
      </w:r>
      <w:r w:rsidR="00492D32">
        <w:rPr>
          <w:rFonts w:eastAsia="Times New Roman"/>
        </w:rPr>
        <w:t>/Fellowship</w:t>
      </w:r>
      <w:r>
        <w:rPr>
          <w:rFonts w:eastAsia="Times New Roman"/>
        </w:rPr>
        <w:t xml:space="preserve"> Variation Request Form</w:t>
      </w:r>
    </w:p>
    <w:p w:rsidR="00545C57" w:rsidRDefault="000E1198">
      <w:pPr>
        <w:spacing w:before="120" w:after="120" w:line="260" w:lineRule="atLeast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T</w:t>
      </w:r>
      <w:r w:rsidRPr="00125119">
        <w:rPr>
          <w:rStyle w:val="BodyTextChar"/>
        </w:rPr>
        <w:t>o request a variation to the terms and conditions of your grant or fellowship, please complete this form providing the details of your request</w:t>
      </w:r>
      <w:r>
        <w:rPr>
          <w:rFonts w:ascii="Arial" w:eastAsia="Arial" w:hAnsi="Arial" w:cs="Times New Roman"/>
        </w:rPr>
        <w:t>.</w:t>
      </w:r>
    </w:p>
    <w:tbl>
      <w:tblPr>
        <w:tblStyle w:val="TableUQ"/>
        <w:tblW w:w="4821" w:type="pct"/>
        <w:tblLook w:val="04A0" w:firstRow="1" w:lastRow="0" w:firstColumn="1" w:lastColumn="0" w:noHBand="0" w:noVBand="1"/>
      </w:tblPr>
      <w:tblGrid>
        <w:gridCol w:w="2648"/>
        <w:gridCol w:w="2068"/>
        <w:gridCol w:w="2492"/>
        <w:gridCol w:w="2066"/>
        <w:gridCol w:w="9"/>
      </w:tblGrid>
      <w:tr w:rsidR="000E1198" w:rsidTr="000E11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4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 w:rsidRPr="000E1198">
              <w:t>Part A: Administrative Summary</w:t>
            </w:r>
          </w:p>
        </w:tc>
      </w:tr>
      <w:tr w:rsidR="000E1198" w:rsidTr="000E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 Scheme</w:t>
            </w:r>
          </w:p>
        </w:tc>
        <w:tc>
          <w:tcPr>
            <w:tcW w:w="3574" w:type="pct"/>
            <w:gridSpan w:val="4"/>
          </w:tcPr>
          <w:p w:rsidR="001525F1" w:rsidRPr="001525F1" w:rsidRDefault="001525F1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25F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1525F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899">
              <w:rPr>
                <w:rFonts w:cstheme="minorHAnsi"/>
                <w:sz w:val="18"/>
                <w:szCs w:val="18"/>
              </w:rPr>
            </w:r>
            <w:r w:rsidR="009A3899">
              <w:rPr>
                <w:rFonts w:cstheme="minorHAnsi"/>
                <w:sz w:val="18"/>
                <w:szCs w:val="18"/>
              </w:rPr>
              <w:fldChar w:fldCharType="separate"/>
            </w:r>
            <w:r w:rsidRPr="001525F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  <w:r w:rsidRPr="001525F1">
              <w:rPr>
                <w:rFonts w:cstheme="minorHAnsi"/>
                <w:sz w:val="18"/>
                <w:szCs w:val="18"/>
              </w:rPr>
              <w:t xml:space="preserve">   UQ Teaching Innovation or TEL Grants</w:t>
            </w:r>
          </w:p>
          <w:p w:rsidR="001525F1" w:rsidRPr="001525F1" w:rsidRDefault="001525F1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25F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525F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899">
              <w:rPr>
                <w:rFonts w:cstheme="minorHAnsi"/>
                <w:sz w:val="18"/>
                <w:szCs w:val="18"/>
              </w:rPr>
            </w:r>
            <w:r w:rsidR="009A3899">
              <w:rPr>
                <w:rFonts w:cstheme="minorHAnsi"/>
                <w:sz w:val="18"/>
                <w:szCs w:val="18"/>
              </w:rPr>
              <w:fldChar w:fldCharType="separate"/>
            </w:r>
            <w:r w:rsidRPr="001525F1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Pr="001525F1">
              <w:rPr>
                <w:rFonts w:cstheme="minorHAnsi"/>
                <w:sz w:val="18"/>
                <w:szCs w:val="18"/>
              </w:rPr>
              <w:t xml:space="preserve">   UQ Early Career Educational Research Grants</w:t>
            </w:r>
          </w:p>
          <w:p w:rsidR="000E1198" w:rsidRPr="001525F1" w:rsidRDefault="001525F1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25F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525F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899">
              <w:rPr>
                <w:rFonts w:cstheme="minorHAnsi"/>
                <w:sz w:val="18"/>
                <w:szCs w:val="18"/>
              </w:rPr>
            </w:r>
            <w:r w:rsidR="009A3899">
              <w:rPr>
                <w:rFonts w:cstheme="minorHAnsi"/>
                <w:sz w:val="18"/>
                <w:szCs w:val="18"/>
              </w:rPr>
              <w:fldChar w:fldCharType="separate"/>
            </w:r>
            <w:r w:rsidRPr="001525F1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Pr="001525F1">
              <w:rPr>
                <w:rFonts w:cstheme="minorHAnsi"/>
                <w:sz w:val="18"/>
                <w:szCs w:val="18"/>
              </w:rPr>
              <w:t xml:space="preserve">   UQ New Staff Start-Up Grants – Scholarship of Teaching and Learning</w:t>
            </w:r>
          </w:p>
          <w:p w:rsidR="001525F1" w:rsidRDefault="001525F1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1525F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F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A3899">
              <w:rPr>
                <w:rFonts w:cstheme="minorHAnsi"/>
                <w:sz w:val="18"/>
                <w:szCs w:val="18"/>
              </w:rPr>
            </w:r>
            <w:r w:rsidR="009A3899">
              <w:rPr>
                <w:rFonts w:cstheme="minorHAnsi"/>
                <w:sz w:val="18"/>
                <w:szCs w:val="18"/>
              </w:rPr>
              <w:fldChar w:fldCharType="separate"/>
            </w:r>
            <w:r w:rsidRPr="001525F1">
              <w:rPr>
                <w:rFonts w:cstheme="minorHAnsi"/>
                <w:sz w:val="18"/>
                <w:szCs w:val="18"/>
              </w:rPr>
              <w:fldChar w:fldCharType="end"/>
            </w:r>
            <w:r w:rsidRPr="001525F1">
              <w:rPr>
                <w:rFonts w:cstheme="minorHAnsi"/>
                <w:sz w:val="18"/>
                <w:szCs w:val="18"/>
              </w:rPr>
              <w:t xml:space="preserve">   UQ Teaching Fellowship </w:t>
            </w:r>
          </w:p>
        </w:tc>
      </w:tr>
      <w:tr w:rsidR="000E1198" w:rsidTr="000E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Name</w:t>
            </w:r>
          </w:p>
        </w:tc>
        <w:tc>
          <w:tcPr>
            <w:tcW w:w="3574" w:type="pct"/>
            <w:gridSpan w:val="4"/>
          </w:tcPr>
          <w:p w:rsidR="000E1198" w:rsidRDefault="000E1198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Administering School/Centre</w:t>
            </w:r>
          </w:p>
        </w:tc>
        <w:tc>
          <w:tcPr>
            <w:tcW w:w="3574" w:type="pct"/>
            <w:gridSpan w:val="4"/>
          </w:tcPr>
          <w:p w:rsidR="000E1198" w:rsidRDefault="000E1198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Faculty/Institute</w:t>
            </w:r>
          </w:p>
        </w:tc>
        <w:tc>
          <w:tcPr>
            <w:tcW w:w="3574" w:type="pct"/>
            <w:gridSpan w:val="4"/>
          </w:tcPr>
          <w:p w:rsidR="000E1198" w:rsidRDefault="000E1198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Project Title</w:t>
            </w:r>
          </w:p>
        </w:tc>
        <w:tc>
          <w:tcPr>
            <w:tcW w:w="3574" w:type="pct"/>
            <w:gridSpan w:val="4"/>
            <w:tcBorders>
              <w:bottom w:val="single" w:sz="4" w:space="0" w:color="51247A" w:themeColor="accent1"/>
            </w:tcBorders>
          </w:tcPr>
          <w:p w:rsidR="000E1198" w:rsidRDefault="000E1198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Amount Funded</w:t>
            </w:r>
          </w:p>
        </w:tc>
        <w:tc>
          <w:tcPr>
            <w:tcW w:w="1114" w:type="pct"/>
            <w:tcBorders>
              <w:right w:val="single" w:sz="4" w:space="0" w:color="auto"/>
            </w:tcBorders>
          </w:tcPr>
          <w:p w:rsidR="000E1198" w:rsidRDefault="000E1198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51247A" w:themeFill="accent1"/>
          </w:tcPr>
          <w:p w:rsidR="000E1198" w:rsidRDefault="000E1198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Funds Remaining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</w:tcBorders>
          </w:tcPr>
          <w:p w:rsidR="000E1198" w:rsidRDefault="000E1198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0E1198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Project Chart String</w:t>
            </w:r>
          </w:p>
        </w:tc>
        <w:tc>
          <w:tcPr>
            <w:tcW w:w="3574" w:type="pct"/>
            <w:gridSpan w:val="4"/>
          </w:tcPr>
          <w:p w:rsidR="000E1198" w:rsidRDefault="000E1198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B70803" w:rsidTr="000E1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B70803" w:rsidRDefault="00B70803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Year of Award</w:t>
            </w:r>
          </w:p>
        </w:tc>
        <w:tc>
          <w:tcPr>
            <w:tcW w:w="3574" w:type="pct"/>
            <w:gridSpan w:val="4"/>
          </w:tcPr>
          <w:p w:rsidR="00B70803" w:rsidRDefault="00B70803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0E1198" w:rsidTr="000E1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0E1198" w:rsidRDefault="00A57679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Project End Date</w:t>
            </w:r>
          </w:p>
        </w:tc>
        <w:tc>
          <w:tcPr>
            <w:tcW w:w="1114" w:type="pct"/>
            <w:tcBorders>
              <w:right w:val="single" w:sz="4" w:space="0" w:color="auto"/>
            </w:tcBorders>
          </w:tcPr>
          <w:p w:rsidR="000E1198" w:rsidRDefault="000E1198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51247A" w:themeFill="accent1"/>
          </w:tcPr>
          <w:p w:rsidR="000E1198" w:rsidRDefault="00A57679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Final Report and Financial Acquittal Due Date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</w:tcBorders>
          </w:tcPr>
          <w:p w:rsidR="000E1198" w:rsidRDefault="000E1198" w:rsidP="00A576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  <w:tr w:rsidR="00A57679" w:rsidTr="00A57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</w:tcPr>
          <w:p w:rsidR="00A57679" w:rsidRDefault="00A57679" w:rsidP="00A57679">
            <w:pPr>
              <w:pStyle w:val="TableText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Revised Project End Date</w:t>
            </w:r>
          </w:p>
        </w:tc>
        <w:tc>
          <w:tcPr>
            <w:tcW w:w="3574" w:type="pct"/>
            <w:gridSpan w:val="4"/>
          </w:tcPr>
          <w:p w:rsidR="00A57679" w:rsidRDefault="00A57679" w:rsidP="00A5767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Times New Roman"/>
              </w:rPr>
            </w:pPr>
          </w:p>
        </w:tc>
      </w:tr>
    </w:tbl>
    <w:p w:rsidR="00545C57" w:rsidRDefault="000E1198" w:rsidP="000E1198">
      <w:pPr>
        <w:pStyle w:val="Heading3"/>
      </w:pPr>
      <w:r>
        <w:t>Part B: Variation Request Summary</w:t>
      </w:r>
    </w:p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  <w:bCs/>
        </w:rPr>
      </w:pPr>
      <w:r w:rsidRPr="000E1198">
        <w:rPr>
          <w:rFonts w:asciiTheme="majorHAnsi" w:hAnsiTheme="majorHAnsi" w:cstheme="majorHAnsi"/>
        </w:rPr>
        <w:t>Outline the proposed Variation to the terms of your grant/fellowship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E1198" w:rsidRPr="000E1198" w:rsidTr="00AA5C8A">
        <w:tc>
          <w:tcPr>
            <w:tcW w:w="9781" w:type="dxa"/>
            <w:shd w:val="clear" w:color="auto" w:fill="FFFFFF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  <w:r w:rsidRPr="000E1198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0E1198">
              <w:rPr>
                <w:rFonts w:asciiTheme="majorHAnsi" w:hAnsiTheme="majorHAnsi" w:cstheme="majorHAnsi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bCs/>
              </w:rPr>
            </w:r>
            <w:r w:rsidRPr="000E1198">
              <w:rPr>
                <w:rFonts w:asciiTheme="majorHAnsi" w:hAnsiTheme="majorHAnsi" w:cstheme="majorHAnsi"/>
                <w:bCs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</w:rPr>
              <w:t> </w:t>
            </w:r>
            <w:r w:rsidRPr="000E1198">
              <w:rPr>
                <w:rFonts w:asciiTheme="majorHAnsi" w:hAnsiTheme="majorHAnsi" w:cstheme="majorHAnsi"/>
                <w:bCs/>
              </w:rPr>
              <w:fldChar w:fldCharType="end"/>
            </w:r>
            <w:bookmarkEnd w:id="3"/>
          </w:p>
        </w:tc>
      </w:tr>
    </w:tbl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  <w:bCs/>
        </w:rPr>
      </w:pPr>
      <w:r w:rsidRPr="000E1198">
        <w:rPr>
          <w:rFonts w:asciiTheme="majorHAnsi" w:hAnsiTheme="majorHAnsi" w:cstheme="majorHAnsi"/>
        </w:rPr>
        <w:t>Provide a rationale for the variation request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E1198" w:rsidRPr="000E1198" w:rsidTr="00AA5C8A">
        <w:trPr>
          <w:trHeight w:val="567"/>
        </w:trPr>
        <w:tc>
          <w:tcPr>
            <w:tcW w:w="9747" w:type="dxa"/>
            <w:shd w:val="clear" w:color="auto" w:fill="auto"/>
          </w:tcPr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E119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  <w:bCs/>
        </w:rPr>
      </w:pPr>
      <w:r w:rsidRPr="000E1198">
        <w:rPr>
          <w:rFonts w:asciiTheme="majorHAnsi" w:hAnsiTheme="majorHAnsi" w:cstheme="majorHAnsi"/>
        </w:rPr>
        <w:t>Outline the impact the variation will have on the project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E1198" w:rsidRPr="000E1198" w:rsidTr="00AA5C8A">
        <w:trPr>
          <w:trHeight w:val="567"/>
        </w:trPr>
        <w:tc>
          <w:tcPr>
            <w:tcW w:w="9747" w:type="dxa"/>
            <w:shd w:val="clear" w:color="auto" w:fill="auto"/>
          </w:tcPr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E119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  <w:bCs/>
        </w:rPr>
      </w:pPr>
      <w:r w:rsidRPr="000E1198">
        <w:rPr>
          <w:rFonts w:asciiTheme="majorHAnsi" w:hAnsiTheme="majorHAnsi" w:cstheme="majorHAnsi"/>
        </w:rPr>
        <w:t>Outline the impact the extension will have on the project 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E1198" w:rsidRPr="000E1198" w:rsidTr="00AA5C8A">
        <w:trPr>
          <w:trHeight w:val="567"/>
        </w:trPr>
        <w:tc>
          <w:tcPr>
            <w:tcW w:w="9747" w:type="dxa"/>
            <w:shd w:val="clear" w:color="auto" w:fill="auto"/>
          </w:tcPr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E119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</w:rPr>
      </w:pPr>
    </w:p>
    <w:p w:rsidR="000E1198" w:rsidRPr="000E1198" w:rsidRDefault="000E1198" w:rsidP="000E1198">
      <w:pPr>
        <w:rPr>
          <w:rFonts w:asciiTheme="majorHAnsi" w:hAnsiTheme="majorHAnsi" w:cstheme="majorHAnsi"/>
        </w:rPr>
      </w:pPr>
      <w:r w:rsidRPr="000E1198">
        <w:rPr>
          <w:rFonts w:asciiTheme="majorHAnsi" w:hAnsiTheme="majorHAnsi" w:cstheme="majorHAnsi"/>
        </w:rPr>
        <w:br w:type="page"/>
      </w:r>
    </w:p>
    <w:p w:rsidR="000E1198" w:rsidRPr="000E1198" w:rsidRDefault="000E1198" w:rsidP="000E1198">
      <w:pPr>
        <w:spacing w:before="120" w:after="120"/>
        <w:rPr>
          <w:rFonts w:asciiTheme="majorHAnsi" w:hAnsiTheme="majorHAnsi" w:cstheme="majorHAnsi"/>
        </w:rPr>
      </w:pPr>
      <w:r w:rsidRPr="000E1198">
        <w:rPr>
          <w:rFonts w:asciiTheme="majorHAnsi" w:hAnsiTheme="majorHAnsi" w:cstheme="majorHAnsi"/>
        </w:rPr>
        <w:t>Other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E1198" w:rsidRPr="000E1198" w:rsidTr="00AA5C8A">
        <w:trPr>
          <w:trHeight w:val="567"/>
        </w:trPr>
        <w:tc>
          <w:tcPr>
            <w:tcW w:w="9747" w:type="dxa"/>
            <w:shd w:val="clear" w:color="auto" w:fill="auto"/>
          </w:tcPr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0E119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E1198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  <w:p w:rsidR="000E1198" w:rsidRPr="000E1198" w:rsidRDefault="000E1198" w:rsidP="00AA5C8A">
            <w:pPr>
              <w:pStyle w:val="BodyTextIndent3"/>
              <w:spacing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E1198" w:rsidRPr="000E1198" w:rsidRDefault="000E1198" w:rsidP="000E1198">
      <w:pPr>
        <w:rPr>
          <w:rFonts w:asciiTheme="majorHAnsi" w:hAnsiTheme="majorHAnsi" w:cstheme="majorHAnsi"/>
        </w:rPr>
      </w:pPr>
    </w:p>
    <w:p w:rsidR="000E1198" w:rsidRPr="000E1198" w:rsidRDefault="000E1198" w:rsidP="000E1198">
      <w:pPr>
        <w:pStyle w:val="Heading3"/>
      </w:pPr>
      <w:r w:rsidRPr="000E1198">
        <w:t>P</w:t>
      </w:r>
      <w:r>
        <w:t>art</w:t>
      </w:r>
      <w:r w:rsidRPr="000E1198">
        <w:t xml:space="preserve"> C: </w:t>
      </w:r>
      <w:r>
        <w:t>C</w:t>
      </w:r>
      <w:r w:rsidRPr="000E1198">
        <w:t>ertifications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996"/>
        <w:gridCol w:w="2353"/>
        <w:gridCol w:w="2343"/>
      </w:tblGrid>
      <w:tr w:rsidR="000E1198" w:rsidRPr="000E1198" w:rsidTr="00AA5C8A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D9D9D9"/>
          </w:tcPr>
          <w:p w:rsidR="000E1198" w:rsidRPr="000E1198" w:rsidRDefault="000E1198" w:rsidP="000E1198">
            <w:pPr>
              <w:pStyle w:val="BodyText"/>
            </w:pPr>
            <w:r w:rsidRPr="000E1198">
              <w:t>Name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D9D9"/>
          </w:tcPr>
          <w:p w:rsidR="000E1198" w:rsidRPr="000E1198" w:rsidRDefault="000E1198" w:rsidP="000E1198">
            <w:pPr>
              <w:pStyle w:val="BodyText"/>
            </w:pPr>
            <w:r w:rsidRPr="000E1198">
              <w:t>Signature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D9D9"/>
          </w:tcPr>
          <w:p w:rsidR="000E1198" w:rsidRPr="000E1198" w:rsidRDefault="000E1198" w:rsidP="000E1198">
            <w:pPr>
              <w:pStyle w:val="BodyText"/>
            </w:pPr>
            <w:r w:rsidRPr="000E1198">
              <w:t>Date</w:t>
            </w:r>
          </w:p>
        </w:tc>
      </w:tr>
      <w:tr w:rsidR="000E1198" w:rsidRPr="000E1198" w:rsidTr="00AA5C8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Project Leader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8"/>
          </w:p>
        </w:tc>
        <w:tc>
          <w:tcPr>
            <w:tcW w:w="2400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9"/>
          </w:p>
        </w:tc>
      </w:tr>
      <w:tr w:rsidR="000E1198" w:rsidRPr="000E1198" w:rsidTr="00AA5C8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Head of School/</w:t>
            </w:r>
            <w:r w:rsidRPr="000E1198">
              <w:br/>
              <w:t>Centre/Institute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0"/>
          </w:p>
        </w:tc>
        <w:tc>
          <w:tcPr>
            <w:tcW w:w="2400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1"/>
          </w:p>
        </w:tc>
      </w:tr>
    </w:tbl>
    <w:p w:rsidR="000E1198" w:rsidRPr="000E1198" w:rsidRDefault="000E1198" w:rsidP="000E1198">
      <w:pPr>
        <w:pStyle w:val="BodyTextIndent"/>
        <w:ind w:left="720" w:hanging="720"/>
        <w:rPr>
          <w:rFonts w:asciiTheme="majorHAnsi" w:hAnsiTheme="majorHAnsi" w:cstheme="majorHAnsi"/>
        </w:rPr>
      </w:pPr>
    </w:p>
    <w:p w:rsidR="000E1198" w:rsidRPr="000E1198" w:rsidRDefault="000E1198" w:rsidP="000E1198">
      <w:pPr>
        <w:spacing w:before="120" w:after="60"/>
        <w:rPr>
          <w:rFonts w:asciiTheme="majorHAnsi" w:hAnsiTheme="majorHAnsi" w:cstheme="majorHAnsi"/>
          <w:b/>
          <w:caps/>
        </w:rPr>
      </w:pPr>
      <w:r w:rsidRPr="000E1198">
        <w:rPr>
          <w:rFonts w:asciiTheme="majorHAnsi" w:hAnsiTheme="majorHAnsi" w:cstheme="majorHAnsi"/>
          <w:b/>
          <w:caps/>
        </w:rPr>
        <w:t>Please attach the following documentation to your request</w:t>
      </w:r>
    </w:p>
    <w:p w:rsidR="000E1198" w:rsidRPr="000E1198" w:rsidRDefault="000E1198" w:rsidP="000E1198">
      <w:pPr>
        <w:pStyle w:val="BodyText"/>
      </w:pPr>
      <w:r w:rsidRPr="000E119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0E1198">
        <w:rPr>
          <w:b/>
        </w:rPr>
        <w:instrText xml:space="preserve"> FORMCHECKBOX </w:instrText>
      </w:r>
      <w:r w:rsidR="009A3899">
        <w:rPr>
          <w:b/>
        </w:rPr>
      </w:r>
      <w:r w:rsidR="009A3899">
        <w:rPr>
          <w:b/>
        </w:rPr>
        <w:fldChar w:fldCharType="separate"/>
      </w:r>
      <w:r w:rsidRPr="000E1198">
        <w:rPr>
          <w:b/>
        </w:rPr>
        <w:fldChar w:fldCharType="end"/>
      </w:r>
      <w:bookmarkEnd w:id="12"/>
      <w:r w:rsidRPr="000E1198">
        <w:rPr>
          <w:b/>
        </w:rPr>
        <w:t xml:space="preserve">    </w:t>
      </w:r>
      <w:r w:rsidRPr="000E1198">
        <w:t xml:space="preserve">LETTER OF OFFER AND/OR GUIDELINES </w:t>
      </w:r>
    </w:p>
    <w:p w:rsidR="000E1198" w:rsidRDefault="000E1198" w:rsidP="000E1198">
      <w:pPr>
        <w:pStyle w:val="BodyText"/>
        <w:spacing w:before="0" w:after="0"/>
      </w:pPr>
      <w:r w:rsidRPr="000E119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0E1198">
        <w:instrText xml:space="preserve"> FORMCHECKBOX </w:instrText>
      </w:r>
      <w:r w:rsidR="009A3899">
        <w:fldChar w:fldCharType="separate"/>
      </w:r>
      <w:r w:rsidRPr="000E1198">
        <w:fldChar w:fldCharType="end"/>
      </w:r>
      <w:bookmarkEnd w:id="13"/>
      <w:r w:rsidRPr="000E1198">
        <w:t xml:space="preserve">    </w:t>
      </w:r>
      <w:r>
        <w:t>E</w:t>
      </w:r>
      <w:r w:rsidRPr="000E1198">
        <w:t>NDORSEMENT FROM HEAD OF SCHOOL/</w:t>
      </w:r>
      <w:r>
        <w:t>A</w:t>
      </w:r>
      <w:r w:rsidRPr="000E1198">
        <w:t>SSOCIATE DEAN (</w:t>
      </w:r>
      <w:r>
        <w:t>A</w:t>
      </w:r>
      <w:r w:rsidRPr="000E1198">
        <w:t xml:space="preserve">CADEMIC) </w:t>
      </w:r>
    </w:p>
    <w:p w:rsidR="000E1198" w:rsidRPr="000E1198" w:rsidRDefault="000E1198" w:rsidP="000E1198">
      <w:pPr>
        <w:pStyle w:val="BodyText"/>
        <w:spacing w:before="0" w:after="0"/>
        <w:ind w:firstLine="720"/>
        <w:rPr>
          <w:i/>
        </w:rPr>
      </w:pPr>
      <w:r w:rsidRPr="000E1198">
        <w:t>(</w:t>
      </w:r>
      <w:r w:rsidRPr="000E1198">
        <w:rPr>
          <w:i/>
        </w:rPr>
        <w:t xml:space="preserve">Email confirmation is acceptable in lieu of signature) </w:t>
      </w:r>
    </w:p>
    <w:p w:rsidR="000E1198" w:rsidRPr="000E1198" w:rsidRDefault="000E1198" w:rsidP="000E1198">
      <w:pPr>
        <w:pStyle w:val="BodyTextIndent"/>
        <w:rPr>
          <w:rFonts w:asciiTheme="majorHAnsi" w:hAnsiTheme="majorHAnsi" w:cstheme="majorHAnsi"/>
          <w:b/>
        </w:rPr>
      </w:pPr>
    </w:p>
    <w:p w:rsidR="000E1198" w:rsidRPr="000E1198" w:rsidRDefault="000E1198" w:rsidP="000E1198">
      <w:pPr>
        <w:pStyle w:val="Heading3"/>
      </w:pPr>
      <w:r w:rsidRPr="000E1198">
        <w:t xml:space="preserve">Submission of </w:t>
      </w:r>
      <w:r>
        <w:t>Variation</w:t>
      </w:r>
      <w:r w:rsidRPr="000E1198">
        <w:t xml:space="preserve"> </w:t>
      </w:r>
      <w:r>
        <w:t>R</w:t>
      </w:r>
      <w:r w:rsidRPr="000E1198">
        <w:t>equest form</w:t>
      </w:r>
    </w:p>
    <w:p w:rsidR="000E1198" w:rsidRPr="000E1198" w:rsidRDefault="000E1198" w:rsidP="000E1198">
      <w:pPr>
        <w:pStyle w:val="BodyText"/>
        <w:rPr>
          <w:rFonts w:asciiTheme="majorHAnsi" w:hAnsiTheme="majorHAnsi" w:cstheme="majorHAnsi"/>
        </w:rPr>
      </w:pPr>
      <w:r w:rsidRPr="000E1198">
        <w:rPr>
          <w:rFonts w:asciiTheme="majorHAnsi" w:hAnsiTheme="majorHAnsi" w:cstheme="majorHAnsi"/>
        </w:rPr>
        <w:t xml:space="preserve">Please submit the </w:t>
      </w:r>
      <w:r>
        <w:rPr>
          <w:rFonts w:asciiTheme="majorHAnsi" w:hAnsiTheme="majorHAnsi" w:cstheme="majorHAnsi"/>
        </w:rPr>
        <w:t xml:space="preserve">Variation </w:t>
      </w:r>
      <w:r w:rsidRPr="000E1198">
        <w:rPr>
          <w:rFonts w:asciiTheme="majorHAnsi" w:hAnsiTheme="majorHAnsi" w:cstheme="majorHAnsi"/>
        </w:rPr>
        <w:t xml:space="preserve">Request Form electronically (including signatures) to ITaLI via </w:t>
      </w:r>
      <w:hyperlink r:id="rId8" w:history="1">
        <w:r w:rsidRPr="00933CCF">
          <w:rPr>
            <w:rStyle w:val="Hyperlink"/>
            <w:rFonts w:asciiTheme="majorHAnsi" w:hAnsiTheme="majorHAnsi" w:cstheme="majorHAnsi"/>
          </w:rPr>
          <w:t>professional.learning@uq.edu.au</w:t>
        </w:r>
      </w:hyperlink>
      <w:r>
        <w:rPr>
          <w:rFonts w:asciiTheme="majorHAnsi" w:hAnsiTheme="majorHAnsi" w:cstheme="majorHAnsi"/>
        </w:rPr>
        <w:t xml:space="preserve"> </w:t>
      </w:r>
    </w:p>
    <w:p w:rsidR="000E1198" w:rsidRPr="000E1198" w:rsidRDefault="000E1198" w:rsidP="000E1198">
      <w:pPr>
        <w:rPr>
          <w:rFonts w:asciiTheme="majorHAnsi" w:hAnsiTheme="majorHAnsi" w:cstheme="majorHAnsi"/>
          <w:b/>
        </w:rPr>
      </w:pPr>
    </w:p>
    <w:p w:rsidR="000E1198" w:rsidRPr="000E1198" w:rsidRDefault="000E1198" w:rsidP="000E1198">
      <w:pPr>
        <w:rPr>
          <w:rFonts w:asciiTheme="majorHAnsi" w:hAnsiTheme="majorHAnsi" w:cstheme="majorHAnsi"/>
          <w:b/>
          <w:i/>
          <w:szCs w:val="20"/>
        </w:rPr>
      </w:pPr>
      <w:r w:rsidRPr="000E1198">
        <w:rPr>
          <w:rFonts w:asciiTheme="majorHAnsi" w:hAnsiTheme="majorHAnsi" w:cstheme="majorHAnsi"/>
          <w:b/>
          <w:szCs w:val="20"/>
        </w:rPr>
        <w:t>PART D (ITaLI</w:t>
      </w:r>
      <w:r w:rsidRPr="000E1198">
        <w:rPr>
          <w:rFonts w:asciiTheme="majorHAnsi" w:hAnsiTheme="majorHAnsi" w:cstheme="majorHAnsi"/>
          <w:b/>
          <w:i/>
          <w:szCs w:val="20"/>
        </w:rPr>
        <w:t xml:space="preserve"> Office Use Only)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776"/>
        <w:gridCol w:w="2592"/>
        <w:gridCol w:w="1245"/>
        <w:gridCol w:w="2130"/>
      </w:tblGrid>
      <w:tr w:rsidR="000E1198" w:rsidRPr="000E1198" w:rsidTr="00AA5C8A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Signature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Date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Comment</w:t>
            </w:r>
          </w:p>
        </w:tc>
      </w:tr>
      <w:tr w:rsidR="000E1198" w:rsidRPr="000E1198" w:rsidTr="00AA5C8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 xml:space="preserve">Budget Officer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4"/>
          </w:p>
        </w:tc>
        <w:tc>
          <w:tcPr>
            <w:tcW w:w="269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5"/>
          </w:p>
        </w:tc>
        <w:tc>
          <w:tcPr>
            <w:tcW w:w="2200" w:type="dxa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6"/>
          </w:p>
        </w:tc>
      </w:tr>
      <w:tr w:rsidR="000E1198" w:rsidRPr="000E1198" w:rsidTr="00AA5C8A">
        <w:trPr>
          <w:trHeight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 xml:space="preserve">T&amp;L Admin Officer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7"/>
          </w:p>
        </w:tc>
        <w:tc>
          <w:tcPr>
            <w:tcW w:w="269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8"/>
          </w:p>
        </w:tc>
        <w:tc>
          <w:tcPr>
            <w:tcW w:w="2200" w:type="dxa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19"/>
          </w:p>
        </w:tc>
      </w:tr>
      <w:tr w:rsidR="000E1198" w:rsidRPr="000E1198" w:rsidTr="00AA5C8A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t>PVC (T&amp;L)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20"/>
          </w:p>
        </w:tc>
        <w:tc>
          <w:tcPr>
            <w:tcW w:w="2693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</w:p>
          <w:p w:rsidR="000E1198" w:rsidRPr="000E1198" w:rsidRDefault="000E1198" w:rsidP="000E1198">
            <w:pPr>
              <w:pStyle w:val="Body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21"/>
          </w:p>
        </w:tc>
        <w:tc>
          <w:tcPr>
            <w:tcW w:w="2200" w:type="dxa"/>
            <w:vAlign w:val="center"/>
          </w:tcPr>
          <w:p w:rsidR="000E1198" w:rsidRPr="000E1198" w:rsidRDefault="000E1198" w:rsidP="000E1198">
            <w:pPr>
              <w:pStyle w:val="BodyText"/>
            </w:pPr>
            <w:r w:rsidRPr="000E11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0E1198">
              <w:instrText xml:space="preserve"> FORMTEXT </w:instrText>
            </w:r>
            <w:r w:rsidRPr="000E1198">
              <w:fldChar w:fldCharType="separate"/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rPr>
                <w:noProof/>
              </w:rPr>
              <w:t> </w:t>
            </w:r>
            <w:r w:rsidRPr="000E1198">
              <w:fldChar w:fldCharType="end"/>
            </w:r>
            <w:bookmarkEnd w:id="22"/>
          </w:p>
        </w:tc>
      </w:tr>
    </w:tbl>
    <w:p w:rsidR="000E1198" w:rsidRPr="000E1198" w:rsidRDefault="000E1198" w:rsidP="000E1198">
      <w:pPr>
        <w:rPr>
          <w:rFonts w:asciiTheme="majorHAnsi" w:hAnsiTheme="majorHAnsi" w:cstheme="majorHAnsi"/>
          <w:b/>
          <w:szCs w:val="20"/>
          <w:lang w:val="en-US"/>
        </w:rPr>
      </w:pPr>
    </w:p>
    <w:p w:rsidR="000E1198" w:rsidRPr="000E1198" w:rsidRDefault="000E1198" w:rsidP="000E1198">
      <w:pPr>
        <w:rPr>
          <w:rFonts w:asciiTheme="majorHAnsi" w:hAnsiTheme="majorHAnsi" w:cstheme="majorHAnsi"/>
          <w:b/>
          <w:i/>
          <w:szCs w:val="20"/>
        </w:rPr>
      </w:pPr>
      <w:r w:rsidRPr="000E1198">
        <w:rPr>
          <w:rFonts w:asciiTheme="majorHAnsi" w:hAnsiTheme="majorHAnsi" w:cstheme="majorHAnsi"/>
          <w:b/>
          <w:szCs w:val="20"/>
        </w:rPr>
        <w:t>DVC(A)</w:t>
      </w:r>
      <w:r w:rsidRPr="000E1198">
        <w:rPr>
          <w:rFonts w:asciiTheme="majorHAnsi" w:hAnsiTheme="majorHAnsi" w:cstheme="majorHAnsi"/>
          <w:b/>
          <w:i/>
          <w:szCs w:val="20"/>
        </w:rPr>
        <w:t xml:space="preserve">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159"/>
        <w:gridCol w:w="2486"/>
        <w:gridCol w:w="717"/>
        <w:gridCol w:w="2367"/>
      </w:tblGrid>
      <w:tr w:rsidR="000E1198" w:rsidRPr="000E1198" w:rsidTr="00AA5C8A">
        <w:tc>
          <w:tcPr>
            <w:tcW w:w="1944" w:type="dxa"/>
            <w:shd w:val="clear" w:color="auto" w:fill="D0CECE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b/>
                <w:szCs w:val="20"/>
              </w:rPr>
            </w:pPr>
            <w:r w:rsidRPr="000E1198">
              <w:rPr>
                <w:rFonts w:asciiTheme="majorHAnsi" w:hAnsiTheme="majorHAnsi" w:cstheme="majorHAnsi"/>
                <w:b/>
                <w:szCs w:val="20"/>
              </w:rPr>
              <w:t>Approved</w:t>
            </w:r>
          </w:p>
        </w:tc>
        <w:tc>
          <w:tcPr>
            <w:tcW w:w="2255" w:type="dxa"/>
            <w:tcBorders>
              <w:right w:val="nil"/>
            </w:tcBorders>
            <w:shd w:val="clear" w:color="auto" w:fill="auto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 w:rsidRPr="000E119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0E119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9A3899">
              <w:rPr>
                <w:rFonts w:asciiTheme="majorHAnsi" w:hAnsiTheme="majorHAnsi" w:cstheme="majorHAnsi"/>
                <w:szCs w:val="20"/>
              </w:rPr>
            </w:r>
            <w:r w:rsidR="009A3899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3"/>
            <w:r w:rsidRPr="000E1198">
              <w:rPr>
                <w:rFonts w:asciiTheme="majorHAnsi" w:hAnsiTheme="majorHAnsi" w:cstheme="majorHAnsi"/>
                <w:szCs w:val="20"/>
              </w:rPr>
              <w:t xml:space="preserve">             Yes</w:t>
            </w:r>
          </w:p>
        </w:tc>
        <w:tc>
          <w:tcPr>
            <w:tcW w:w="5764" w:type="dxa"/>
            <w:gridSpan w:val="3"/>
            <w:tcBorders>
              <w:left w:val="nil"/>
            </w:tcBorders>
            <w:shd w:val="clear" w:color="auto" w:fill="auto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 w:rsidRPr="000E119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0E119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9A3899">
              <w:rPr>
                <w:rFonts w:asciiTheme="majorHAnsi" w:hAnsiTheme="majorHAnsi" w:cstheme="majorHAnsi"/>
                <w:szCs w:val="20"/>
              </w:rPr>
            </w:r>
            <w:r w:rsidR="009A3899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4"/>
            <w:r w:rsidRPr="000E1198">
              <w:rPr>
                <w:rFonts w:asciiTheme="majorHAnsi" w:hAnsiTheme="majorHAnsi" w:cstheme="majorHAnsi"/>
                <w:szCs w:val="20"/>
              </w:rPr>
              <w:t xml:space="preserve">              No</w:t>
            </w:r>
          </w:p>
        </w:tc>
      </w:tr>
      <w:tr w:rsidR="000E1198" w:rsidRPr="000E1198" w:rsidTr="00AA5C8A">
        <w:tc>
          <w:tcPr>
            <w:tcW w:w="1944" w:type="dxa"/>
            <w:shd w:val="clear" w:color="auto" w:fill="D0CECE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b/>
                <w:szCs w:val="20"/>
              </w:rPr>
            </w:pPr>
            <w:r w:rsidRPr="000E1198">
              <w:rPr>
                <w:rFonts w:asciiTheme="majorHAnsi" w:hAnsiTheme="majorHAnsi" w:cstheme="majorHAnsi"/>
                <w:b/>
                <w:szCs w:val="20"/>
              </w:rPr>
              <w:t>Comment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 w:rsidRPr="000E119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0E119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Cs w:val="20"/>
              </w:rPr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5"/>
          </w:p>
        </w:tc>
      </w:tr>
      <w:tr w:rsidR="000E1198" w:rsidRPr="000E1198" w:rsidTr="00AA5C8A">
        <w:trPr>
          <w:trHeight w:val="855"/>
        </w:trPr>
        <w:tc>
          <w:tcPr>
            <w:tcW w:w="1944" w:type="dxa"/>
            <w:shd w:val="clear" w:color="auto" w:fill="D0CECE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b/>
                <w:szCs w:val="20"/>
              </w:rPr>
            </w:pPr>
            <w:r w:rsidRPr="000E1198">
              <w:rPr>
                <w:rFonts w:asciiTheme="majorHAnsi" w:hAnsiTheme="majorHAnsi" w:cstheme="majorHAnsi"/>
                <w:b/>
                <w:szCs w:val="20"/>
              </w:rPr>
              <w:t>Signature</w:t>
            </w:r>
          </w:p>
        </w:tc>
        <w:tc>
          <w:tcPr>
            <w:tcW w:w="4890" w:type="dxa"/>
            <w:gridSpan w:val="2"/>
            <w:shd w:val="clear" w:color="auto" w:fill="auto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66" w:type="dxa"/>
            <w:shd w:val="clear" w:color="auto" w:fill="D0CECE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b/>
                <w:szCs w:val="20"/>
              </w:rPr>
            </w:pPr>
            <w:r w:rsidRPr="000E1198">
              <w:rPr>
                <w:rFonts w:asciiTheme="majorHAnsi" w:hAnsiTheme="majorHAnsi" w:cstheme="majorHAnsi"/>
                <w:b/>
                <w:szCs w:val="20"/>
              </w:rPr>
              <w:t>Date: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E1198" w:rsidRPr="000E1198" w:rsidRDefault="000E1198" w:rsidP="00AA5C8A">
            <w:pPr>
              <w:spacing w:before="120" w:after="120"/>
              <w:rPr>
                <w:rFonts w:asciiTheme="majorHAnsi" w:hAnsiTheme="majorHAnsi" w:cstheme="majorHAnsi"/>
                <w:szCs w:val="20"/>
              </w:rPr>
            </w:pPr>
            <w:r w:rsidRPr="000E119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0E119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0E1198">
              <w:rPr>
                <w:rFonts w:asciiTheme="majorHAnsi" w:hAnsiTheme="majorHAnsi" w:cstheme="majorHAnsi"/>
                <w:szCs w:val="20"/>
              </w:rPr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0E119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6"/>
          </w:p>
        </w:tc>
      </w:tr>
    </w:tbl>
    <w:p w:rsidR="000E1198" w:rsidRPr="000E1198" w:rsidRDefault="000E1198" w:rsidP="000E1198">
      <w:pPr>
        <w:spacing w:after="120"/>
        <w:rPr>
          <w:rFonts w:asciiTheme="majorHAnsi" w:hAnsiTheme="majorHAnsi" w:cstheme="majorHAnsi"/>
          <w:szCs w:val="20"/>
        </w:rPr>
      </w:pPr>
    </w:p>
    <w:p w:rsidR="000E1198" w:rsidRPr="000E1198" w:rsidRDefault="000E1198" w:rsidP="000E1198">
      <w:pPr>
        <w:pStyle w:val="BodyText"/>
        <w:rPr>
          <w:rFonts w:asciiTheme="majorHAnsi" w:hAnsiTheme="majorHAnsi" w:cstheme="majorHAnsi"/>
        </w:rPr>
      </w:pPr>
    </w:p>
    <w:sectPr w:rsidR="000E1198" w:rsidRPr="000E1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9" w:rsidRDefault="009A3899">
      <w:r>
        <w:separator/>
      </w:r>
    </w:p>
  </w:endnote>
  <w:endnote w:type="continuationSeparator" w:id="0">
    <w:p w:rsidR="009A3899" w:rsidRDefault="009A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545C57">
      <w:tc>
        <w:tcPr>
          <w:tcW w:w="9750" w:type="dxa"/>
          <w:vAlign w:val="bottom"/>
        </w:tcPr>
        <w:p w:rsidR="00545C57" w:rsidRDefault="00125119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:rsidR="00545C57" w:rsidRDefault="00125119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2A40E7">
            <w:rPr>
              <w:b/>
              <w:noProof/>
              <w:szCs w:val="15"/>
            </w:rPr>
            <w:t>2</w:t>
          </w:r>
          <w:r>
            <w:rPr>
              <w:b/>
              <w:szCs w:val="15"/>
            </w:rPr>
            <w:fldChar w:fldCharType="end"/>
          </w:r>
        </w:p>
      </w:tc>
    </w:tr>
  </w:tbl>
  <w:p w:rsidR="00545C57" w:rsidRDefault="00545C5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545C57">
      <w:tc>
        <w:tcPr>
          <w:tcW w:w="2548" w:type="dxa"/>
        </w:tcPr>
        <w:p w:rsidR="00545C57" w:rsidRDefault="00125119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:rsidR="00545C57" w:rsidRDefault="00125119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:rsidR="00545C57" w:rsidRDefault="00125119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545C57" w:rsidRDefault="00125119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:rsidR="00545C57" w:rsidRDefault="00125119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:rsidR="00545C57" w:rsidRDefault="00125119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:rsidR="00545C57" w:rsidRDefault="00125119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:rsidR="00545C57" w:rsidRDefault="00545C5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9" w:rsidRDefault="009A3899">
      <w:r>
        <w:separator/>
      </w:r>
    </w:p>
  </w:footnote>
  <w:footnote w:type="continuationSeparator" w:id="0">
    <w:p w:rsidR="009A3899" w:rsidRDefault="009A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57" w:rsidRDefault="001251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" name="Picture 2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57" w:rsidRDefault="00545C57">
    <w:pPr>
      <w:pStyle w:val="Header"/>
      <w:jc w:val="right"/>
    </w:pPr>
  </w:p>
  <w:p w:rsidR="00545C57" w:rsidRDefault="0012511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B61BA"/>
    <w:multiLevelType w:val="hybridMultilevel"/>
    <w:tmpl w:val="6234BEF4"/>
    <w:lvl w:ilvl="0" w:tplc="1206D04E">
      <w:start w:val="1"/>
      <w:numFmt w:val="decimal"/>
      <w:pStyle w:val="Headingone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8"/>
    <w:rsid w:val="000E1198"/>
    <w:rsid w:val="00125119"/>
    <w:rsid w:val="001525F1"/>
    <w:rsid w:val="002A40E7"/>
    <w:rsid w:val="00492D32"/>
    <w:rsid w:val="00545C57"/>
    <w:rsid w:val="009A3899"/>
    <w:rsid w:val="00A57679"/>
    <w:rsid w:val="00B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85C9"/>
  <w15:chartTrackingRefBased/>
  <w15:docId w15:val="{5813A1C3-9C46-4311-9DF9-172D643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11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1198"/>
    <w:rPr>
      <w:sz w:val="16"/>
      <w:szCs w:val="16"/>
    </w:rPr>
  </w:style>
  <w:style w:type="paragraph" w:customStyle="1" w:styleId="Headingone">
    <w:name w:val="Heading one"/>
    <w:basedOn w:val="ListParagraph0"/>
    <w:qFormat/>
    <w:rsid w:val="000E1198"/>
    <w:pPr>
      <w:numPr>
        <w:numId w:val="22"/>
      </w:numPr>
      <w:spacing w:line="240" w:lineRule="auto"/>
      <w:contextualSpacing/>
    </w:pPr>
    <w:rPr>
      <w:rFonts w:eastAsia="Times New Roman" w:cs="Arial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1198"/>
    <w:pPr>
      <w:spacing w:after="120"/>
      <w:ind w:left="283"/>
    </w:pPr>
    <w:rPr>
      <w:rFonts w:eastAsia="Times New Roman" w:cs="Arial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1198"/>
    <w:rPr>
      <w:rFonts w:eastAsia="Times New Roman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.learning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Word%20templates%20(Report,%20Agenda,%20Minutes,%20Memo,%20Letterhead,%20Generic%20doc)\Generic%20pages\UQ%20Generic%20portrait%20template_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60AA-61C9-4AD8-AF24-0C2D7497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Generic portrait template_purple header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6</cp:revision>
  <dcterms:created xsi:type="dcterms:W3CDTF">2019-05-27T23:56:00Z</dcterms:created>
  <dcterms:modified xsi:type="dcterms:W3CDTF">2020-01-07T22:25:00Z</dcterms:modified>
</cp:coreProperties>
</file>